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/>
        <w:ind/>
        <w:jc w:val="center"/>
        <w:rPr>
          <w:b w:val="1"/>
          <w:sz w:val="28"/>
        </w:rPr>
      </w:pPr>
      <w:r>
        <w:drawing>
          <wp:inline>
            <wp:extent cx="5732144" cy="1612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2"/>
        <w:spacing w:after="0" w:before="0"/>
        <w:ind/>
        <w:jc w:val="center"/>
        <w:rPr>
          <w:b w:val="1"/>
          <w:sz w:val="28"/>
        </w:rPr>
      </w:pPr>
    </w:p>
    <w:p w14:paraId="04000000">
      <w:pPr>
        <w:pStyle w:val="Style_2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ПОЛОЖЕНИЕ</w:t>
      </w:r>
    </w:p>
    <w:p w14:paraId="05000000">
      <w:pPr>
        <w:pStyle w:val="Style_2"/>
        <w:spacing w:after="0" w:before="0"/>
        <w:ind/>
        <w:jc w:val="center"/>
        <w:rPr>
          <w:b w:val="1"/>
        </w:rPr>
      </w:pPr>
      <w:r>
        <w:rPr>
          <w:b w:val="1"/>
        </w:rPr>
        <w:t>о разработке и реализации адаптированных основных общеобразовательных пр</w:t>
      </w:r>
      <w:r>
        <w:rPr>
          <w:b w:val="1"/>
        </w:rPr>
        <w:t>о</w:t>
      </w:r>
      <w:r>
        <w:rPr>
          <w:b w:val="1"/>
        </w:rPr>
        <w:t xml:space="preserve">грамм </w:t>
      </w:r>
      <w:r>
        <w:rPr>
          <w:b w:val="1"/>
        </w:rPr>
        <w:t xml:space="preserve"> МБОУ «</w:t>
      </w:r>
      <w:r>
        <w:rPr>
          <w:b w:val="1"/>
        </w:rPr>
        <w:t>Чернышевская средняя общеобразовательная школа имени М.Н.Скрементова Высокогорского муниципального района Республики Татарстан»</w:t>
      </w:r>
    </w:p>
    <w:p w14:paraId="06000000">
      <w:pPr>
        <w:pStyle w:val="Style_2"/>
        <w:spacing w:after="0" w:before="0"/>
        <w:ind/>
        <w:jc w:val="center"/>
        <w:rPr>
          <w:sz w:val="28"/>
        </w:rPr>
      </w:pPr>
      <w:r>
        <w:br/>
      </w:r>
    </w:p>
    <w:p w14:paraId="07000000">
      <w:pPr>
        <w:pStyle w:val="Style_2"/>
        <w:spacing w:after="0" w:before="0"/>
        <w:ind w:firstLine="708" w:left="0"/>
        <w:jc w:val="both"/>
        <w:rPr>
          <w:b w:val="1"/>
        </w:rPr>
      </w:pPr>
      <w:r>
        <w:rPr>
          <w:b w:val="1"/>
        </w:rPr>
        <w:t>1. Общие положения</w:t>
      </w:r>
    </w:p>
    <w:p w14:paraId="08000000">
      <w:pPr>
        <w:pStyle w:val="Style_2"/>
        <w:spacing w:after="0" w:before="0"/>
        <w:ind w:firstLine="708" w:left="0"/>
        <w:jc w:val="both"/>
      </w:pPr>
      <w:r>
        <w:t>1.1.Положение о разработке и реализации адаптированных основных общеобраз</w:t>
      </w:r>
      <w:r>
        <w:t>о</w:t>
      </w:r>
      <w:r>
        <w:t>вательных программ и адаптированных образовательных пр</w:t>
      </w:r>
      <w:r>
        <w:t>о</w:t>
      </w:r>
      <w:r>
        <w:t>грамм (далее-Положение) разработано на основании ФЗ от 29.12.2012 №273-ФЗ «Закон об образовании в Росси</w:t>
      </w:r>
      <w:r>
        <w:t>й</w:t>
      </w:r>
      <w:r>
        <w:t>ской Федерации и регламентирует порядок разработки и реализации адаптированных о</w:t>
      </w:r>
      <w:r>
        <w:t>б</w:t>
      </w:r>
      <w:r>
        <w:t>разовательных программ в ОУ.</w:t>
      </w:r>
    </w:p>
    <w:p w14:paraId="09000000">
      <w:pPr>
        <w:pStyle w:val="Style_2"/>
        <w:spacing w:after="0" w:before="0"/>
        <w:ind w:firstLine="708" w:left="0"/>
        <w:jc w:val="both"/>
      </w:pPr>
      <w:r>
        <w:t>1.2. Адаптированная основная общеобразовательная программа (далее – АООП) – образовательная программа, адаптированная для обучения лиц с ОВЗ с учетом особенн</w:t>
      </w:r>
      <w:r>
        <w:t>о</w:t>
      </w:r>
      <w:r>
        <w:t>стей их психофизического развития, индивид</w:t>
      </w:r>
      <w:r>
        <w:t>у</w:t>
      </w:r>
      <w:r>
        <w:t>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0A000000">
      <w:pPr>
        <w:pStyle w:val="Style_2"/>
        <w:spacing w:after="0" w:before="0"/>
        <w:ind w:firstLine="708" w:left="0"/>
        <w:jc w:val="both"/>
      </w:pPr>
      <w:r>
        <w:t>1.3. АООП разрабатывается только в случае поступления в ОУ ребенка с ОВЗ, к</w:t>
      </w:r>
      <w:r>
        <w:t>о</w:t>
      </w:r>
      <w:r>
        <w:t>торому по рекомендации ПМПК такая программа необх</w:t>
      </w:r>
      <w:r>
        <w:t>о</w:t>
      </w:r>
      <w:r>
        <w:t>дима.</w:t>
      </w:r>
    </w:p>
    <w:p w14:paraId="0B000000">
      <w:pPr>
        <w:pStyle w:val="Style_2"/>
        <w:spacing w:after="0" w:before="0"/>
        <w:ind w:firstLine="708" w:left="0"/>
        <w:jc w:val="both"/>
      </w:pPr>
      <w:r>
        <w:t>1.4. В ОУ могут быть разработаны различные варианты АООП для учащихся с ограниченными возможностями здоровья (далее – учащиеся с ОВЗ): для глухих, сл</w:t>
      </w:r>
      <w:r>
        <w:t>а</w:t>
      </w:r>
      <w:r>
        <w:t>бослышащих, слепых, слабовидящих учащихся, уч</w:t>
      </w:r>
      <w:r>
        <w:t>а</w:t>
      </w:r>
      <w:r>
        <w:t>щихся с нарушениями опорно-двигательного аппарата (НОДА), с задержкой психического развития (ЗПР), тяжелыми нарушениями речи (ТНР), расстро</w:t>
      </w:r>
      <w:r>
        <w:t>й</w:t>
      </w:r>
      <w:r>
        <w:t>ствами аутистического спектра (РАС) и учащихся с умственной отсталостью (инте</w:t>
      </w:r>
      <w:r>
        <w:t>л</w:t>
      </w:r>
      <w:r>
        <w:t>лектуальными нарушениями) (УО).</w:t>
      </w:r>
    </w:p>
    <w:p w14:paraId="0C000000">
      <w:pPr>
        <w:pStyle w:val="Style_2"/>
        <w:spacing w:after="0" w:before="0"/>
        <w:ind w:firstLine="708" w:left="0"/>
        <w:jc w:val="both"/>
      </w:pPr>
      <w:r>
        <w:t>1.5. АООП разрабатываются ОУ с учетом федеральных государственных образов</w:t>
      </w:r>
      <w:r>
        <w:t>а</w:t>
      </w:r>
      <w:r>
        <w:t>тельных стандартов общего образования по уровням образов</w:t>
      </w:r>
      <w:r>
        <w:t>а</w:t>
      </w:r>
      <w:r>
        <w:t>ния и (или) федеральных государственных образовательных стандартов образования детей с ОВЗ на основании примерных адаптированных основных общеобразовательных программ, основной общ</w:t>
      </w:r>
      <w:r>
        <w:t>е</w:t>
      </w:r>
      <w:r>
        <w:t>образовательной программы ОУ и в соответствии с особыми образовательными потребн</w:t>
      </w:r>
      <w:r>
        <w:t>о</w:t>
      </w:r>
      <w:r>
        <w:t>ст</w:t>
      </w:r>
      <w:r>
        <w:t>я</w:t>
      </w:r>
      <w:r>
        <w:t xml:space="preserve">ми учащихся с ОВЗ. </w:t>
      </w:r>
    </w:p>
    <w:p w14:paraId="0D000000">
      <w:pPr>
        <w:pStyle w:val="Style_2"/>
        <w:spacing w:after="0" w:before="0"/>
        <w:ind w:firstLine="708" w:left="0"/>
        <w:jc w:val="both"/>
      </w:pPr>
      <w:r>
        <w:t>1.6. Адаптация АООП осуществляется с учетом рекомендаций псих</w:t>
      </w:r>
      <w:r>
        <w:t>о</w:t>
      </w:r>
      <w:r>
        <w:t>лого-медико- педагогической комиссии, индивидуальной программы реабилитации и (или) реабилит</w:t>
      </w:r>
      <w:r>
        <w:t>а</w:t>
      </w:r>
      <w:r>
        <w:t>ции инвалида и включает следующие направления де</w:t>
      </w:r>
      <w:r>
        <w:t>я</w:t>
      </w:r>
      <w:r>
        <w:t>тельности:</w:t>
      </w:r>
    </w:p>
    <w:p w14:paraId="0E000000">
      <w:pPr>
        <w:pStyle w:val="Style_2"/>
        <w:spacing w:after="0" w:before="0"/>
        <w:ind w:firstLine="708" w:left="0"/>
        <w:jc w:val="both"/>
      </w:pPr>
      <w:r>
        <w:t xml:space="preserve">- анализ и подбор содержания; </w:t>
      </w:r>
    </w:p>
    <w:p w14:paraId="0F000000">
      <w:pPr>
        <w:pStyle w:val="Style_2"/>
        <w:spacing w:after="0" w:before="0"/>
        <w:ind w:firstLine="708" w:left="0"/>
        <w:jc w:val="both"/>
      </w:pPr>
      <w:r>
        <w:t xml:space="preserve">- изменение структуры и временных рамок; </w:t>
      </w:r>
    </w:p>
    <w:p w14:paraId="10000000">
      <w:pPr>
        <w:pStyle w:val="Style_2"/>
        <w:spacing w:after="0" w:before="0"/>
        <w:ind w:firstLine="708" w:left="0"/>
        <w:jc w:val="both"/>
      </w:pPr>
      <w:r>
        <w:t>- использование разных форм, методов и приемов организации учебной деятельн</w:t>
      </w:r>
      <w:r>
        <w:t>о</w:t>
      </w:r>
      <w:r>
        <w:t>сти.</w:t>
      </w:r>
    </w:p>
    <w:p w14:paraId="11000000">
      <w:pPr>
        <w:pStyle w:val="Style_2"/>
        <w:spacing w:after="0" w:before="0"/>
        <w:ind/>
        <w:jc w:val="both"/>
      </w:pPr>
    </w:p>
    <w:p w14:paraId="12000000">
      <w:pPr>
        <w:pStyle w:val="Style_2"/>
        <w:spacing w:after="0" w:before="0"/>
        <w:ind w:firstLine="708" w:left="0"/>
        <w:jc w:val="both"/>
        <w:rPr>
          <w:b w:val="1"/>
        </w:rPr>
      </w:pPr>
      <w:r>
        <w:rPr>
          <w:b w:val="1"/>
        </w:rPr>
        <w:t xml:space="preserve">2. Структура и содержание АООП </w:t>
      </w:r>
    </w:p>
    <w:p w14:paraId="13000000">
      <w:pPr>
        <w:pStyle w:val="Style_2"/>
        <w:spacing w:after="0" w:before="0"/>
        <w:ind/>
        <w:jc w:val="both"/>
      </w:pPr>
      <w:r>
        <w:t>АООП для учащихся с ОВЗ содержит три раздела: целевой, содержательный, организац</w:t>
      </w:r>
      <w:r>
        <w:t>и</w:t>
      </w:r>
      <w:r>
        <w:t xml:space="preserve">онный. </w:t>
      </w:r>
    </w:p>
    <w:p w14:paraId="14000000">
      <w:pPr>
        <w:pStyle w:val="Style_2"/>
        <w:spacing w:after="0" w:before="0"/>
        <w:ind w:firstLine="708" w:left="0"/>
        <w:jc w:val="both"/>
      </w:pPr>
      <w:r>
        <w:t>2.1. Целевой раздел определяет общее назначение, цели, задачи, планируемые р</w:t>
      </w:r>
      <w:r>
        <w:t>е</w:t>
      </w:r>
      <w:r>
        <w:t>зультаты реализации АООП, а также способы определения достижения этих целей и р</w:t>
      </w:r>
      <w:r>
        <w:t>е</w:t>
      </w:r>
      <w:r>
        <w:t>зультатов. Целевой раздел включает: пояснительную записку, планируемые результаты освоения учащимися АООП, систему оценки достижения планируемых результатов осв</w:t>
      </w:r>
      <w:r>
        <w:t>о</w:t>
      </w:r>
      <w:r>
        <w:t xml:space="preserve">ения АООП учащимися. </w:t>
      </w:r>
    </w:p>
    <w:p w14:paraId="15000000">
      <w:pPr>
        <w:pStyle w:val="Style_2"/>
        <w:spacing w:after="0" w:before="0"/>
        <w:ind w:firstLine="708" w:left="0"/>
        <w:jc w:val="both"/>
      </w:pPr>
      <w:r>
        <w:t xml:space="preserve">2.1.1. Пояснительная записка раскрывает: </w:t>
      </w:r>
    </w:p>
    <w:p w14:paraId="16000000">
      <w:pPr>
        <w:pStyle w:val="Style_2"/>
        <w:numPr>
          <w:ilvl w:val="0"/>
          <w:numId w:val="1"/>
        </w:numPr>
        <w:spacing w:after="0" w:before="0"/>
        <w:ind w:firstLine="0" w:left="0"/>
        <w:jc w:val="both"/>
      </w:pPr>
      <w:r>
        <w:t>цели реализации АООП, конкретизированные в соответствии с требованиями соответствующего Стандарта к результатам освоения учащихся с ОВЗ соо</w:t>
      </w:r>
      <w:r>
        <w:t>т</w:t>
      </w:r>
      <w:r>
        <w:t>ветствующей АООП;</w:t>
      </w:r>
    </w:p>
    <w:p w14:paraId="17000000">
      <w:pPr>
        <w:pStyle w:val="Style_2"/>
        <w:numPr>
          <w:ilvl w:val="0"/>
          <w:numId w:val="1"/>
        </w:numPr>
        <w:spacing w:after="0" w:before="0"/>
        <w:ind w:firstLine="0" w:left="0"/>
        <w:jc w:val="both"/>
      </w:pPr>
      <w:r>
        <w:t xml:space="preserve">принципы и подходы к формированию АООП; </w:t>
      </w:r>
    </w:p>
    <w:p w14:paraId="18000000">
      <w:pPr>
        <w:pStyle w:val="Style_2"/>
        <w:numPr>
          <w:ilvl w:val="0"/>
          <w:numId w:val="1"/>
        </w:numPr>
        <w:spacing w:after="0" w:before="0"/>
        <w:ind w:firstLine="0" w:left="0"/>
        <w:jc w:val="both"/>
      </w:pPr>
      <w:r>
        <w:t xml:space="preserve">общую характеристику АООП; </w:t>
      </w:r>
    </w:p>
    <w:p w14:paraId="19000000">
      <w:pPr>
        <w:pStyle w:val="Style_2"/>
        <w:numPr>
          <w:ilvl w:val="0"/>
          <w:numId w:val="1"/>
        </w:numPr>
        <w:spacing w:after="0" w:before="0"/>
        <w:ind w:firstLine="0" w:left="0"/>
        <w:jc w:val="both"/>
      </w:pPr>
      <w:r>
        <w:t xml:space="preserve">психолого-педагогическую характеристику учащихся с ОВЗ; </w:t>
      </w:r>
    </w:p>
    <w:p w14:paraId="1A000000">
      <w:pPr>
        <w:pStyle w:val="Style_2"/>
        <w:numPr>
          <w:ilvl w:val="0"/>
          <w:numId w:val="1"/>
        </w:numPr>
        <w:spacing w:after="0" w:before="0"/>
        <w:ind w:firstLine="0" w:left="0"/>
        <w:jc w:val="both"/>
      </w:pPr>
      <w:r>
        <w:t xml:space="preserve">описание особых образовательных потребностей учащихся с ОВЗ; </w:t>
      </w:r>
    </w:p>
    <w:p w14:paraId="1B000000">
      <w:pPr>
        <w:pStyle w:val="Style_2"/>
        <w:numPr>
          <w:ilvl w:val="0"/>
          <w:numId w:val="1"/>
        </w:numPr>
        <w:spacing w:after="0" w:before="0"/>
        <w:ind w:firstLine="0" w:left="0"/>
        <w:jc w:val="both"/>
      </w:pPr>
      <w:r>
        <w:t>описание структуры и общую характеристику СИПР учащихся с умственной отсталостью (умеренной, тяжелой, глубокой, тяжелыми и множественными нарушениями развития) (только для АООП, разработанных на основе ФГОС ОУО).</w:t>
      </w:r>
    </w:p>
    <w:p w14:paraId="1C000000">
      <w:pPr>
        <w:pStyle w:val="Style_2"/>
        <w:spacing w:after="0" w:before="0"/>
        <w:ind w:firstLine="708" w:left="0"/>
        <w:jc w:val="both"/>
      </w:pPr>
      <w:r>
        <w:t xml:space="preserve">2.1.2. Планируемые результаты освоения АООП: </w:t>
      </w:r>
    </w:p>
    <w:p w14:paraId="1D000000">
      <w:pPr>
        <w:pStyle w:val="Style_2"/>
        <w:numPr>
          <w:ilvl w:val="0"/>
          <w:numId w:val="2"/>
        </w:numPr>
        <w:spacing w:after="0" w:before="0"/>
        <w:ind w:firstLine="0" w:left="0"/>
        <w:jc w:val="both"/>
      </w:pPr>
      <w:r>
        <w:t>обеспечивают связь между требованиями ФГОС, образовательной деятел</w:t>
      </w:r>
      <w:r>
        <w:t>ь</w:t>
      </w:r>
      <w:r>
        <w:t xml:space="preserve">ностью и системой оценки результатов освоения АООП; </w:t>
      </w:r>
    </w:p>
    <w:p w14:paraId="1E000000">
      <w:pPr>
        <w:pStyle w:val="Style_2"/>
        <w:numPr>
          <w:ilvl w:val="0"/>
          <w:numId w:val="2"/>
        </w:numPr>
        <w:spacing w:after="0" w:before="0"/>
        <w:ind w:firstLine="0" w:left="0"/>
        <w:jc w:val="both"/>
      </w:pPr>
      <w:r>
        <w:t xml:space="preserve">являются основой для разработки АООП; </w:t>
      </w:r>
    </w:p>
    <w:p w14:paraId="1F000000">
      <w:pPr>
        <w:pStyle w:val="Style_2"/>
        <w:numPr>
          <w:ilvl w:val="0"/>
          <w:numId w:val="2"/>
        </w:numPr>
        <w:spacing w:after="0" w:before="0"/>
        <w:ind w:firstLine="0" w:left="0"/>
        <w:jc w:val="both"/>
      </w:pPr>
      <w:r>
        <w:t>являются содержательной и критериальной основой для разработки рабочих программ учебных предметов, а также для системы оценки качества осво</w:t>
      </w:r>
      <w:r>
        <w:t>е</w:t>
      </w:r>
      <w:r>
        <w:t xml:space="preserve">ния учащимися АООП в соответствии с требованиями ФГОС. </w:t>
      </w:r>
    </w:p>
    <w:p w14:paraId="20000000">
      <w:pPr>
        <w:pStyle w:val="Style_2"/>
        <w:numPr>
          <w:ilvl w:val="0"/>
          <w:numId w:val="2"/>
        </w:numPr>
        <w:spacing w:after="0" w:before="0"/>
        <w:ind w:firstLine="0" w:left="0"/>
        <w:jc w:val="both"/>
      </w:pPr>
      <w:r>
        <w:t>содержание и структура планируемых результатов освоения АООП отражает требования ФГОС, передаёт специфику образовательной деятельности (в частности, сп</w:t>
      </w:r>
      <w:r>
        <w:t>е</w:t>
      </w:r>
      <w:r>
        <w:t>цифику целей изучения отдельных предметов и курсов коррекционной области), соотве</w:t>
      </w:r>
      <w:r>
        <w:t>т</w:t>
      </w:r>
      <w:r>
        <w:t xml:space="preserve">ствует возрастным и особым образовательным потребностям учащихся с ОВЗ. </w:t>
      </w:r>
    </w:p>
    <w:p w14:paraId="21000000">
      <w:pPr>
        <w:pStyle w:val="Style_2"/>
        <w:spacing w:after="0" w:before="0"/>
        <w:ind w:firstLine="708" w:left="0"/>
        <w:jc w:val="both"/>
      </w:pPr>
      <w:r>
        <w:t xml:space="preserve">2.1.3. Система оценки достижения планируемых результатов освоения АООП с ориентиром на планируемые результаты устанавливает: </w:t>
      </w:r>
    </w:p>
    <w:p w14:paraId="22000000">
      <w:pPr>
        <w:pStyle w:val="Style_2"/>
        <w:numPr>
          <w:ilvl w:val="0"/>
          <w:numId w:val="3"/>
        </w:numPr>
        <w:spacing w:after="0" w:before="0"/>
        <w:ind w:firstLine="0" w:left="0"/>
        <w:jc w:val="both"/>
      </w:pPr>
      <w:r>
        <w:t xml:space="preserve">основные направления деятельности, </w:t>
      </w:r>
    </w:p>
    <w:p w14:paraId="23000000">
      <w:pPr>
        <w:pStyle w:val="Style_2"/>
        <w:numPr>
          <w:ilvl w:val="0"/>
          <w:numId w:val="3"/>
        </w:numPr>
        <w:spacing w:after="0" w:before="0"/>
        <w:ind w:firstLine="0" w:left="0"/>
        <w:jc w:val="both"/>
      </w:pPr>
      <w:r>
        <w:t>описание объекта и содержания оценки,</w:t>
      </w:r>
    </w:p>
    <w:p w14:paraId="24000000">
      <w:pPr>
        <w:pStyle w:val="Style_2"/>
        <w:numPr>
          <w:ilvl w:val="0"/>
          <w:numId w:val="3"/>
        </w:numPr>
        <w:spacing w:after="0" w:before="0"/>
        <w:ind w:firstLine="0" w:left="0"/>
        <w:jc w:val="both"/>
      </w:pPr>
      <w:r>
        <w:t xml:space="preserve">критерии, процедуры и состав инструментария оценивания, </w:t>
      </w:r>
    </w:p>
    <w:p w14:paraId="25000000">
      <w:pPr>
        <w:pStyle w:val="Style_2"/>
        <w:numPr>
          <w:ilvl w:val="0"/>
          <w:numId w:val="3"/>
        </w:numPr>
        <w:spacing w:after="0" w:before="0"/>
        <w:ind w:firstLine="0" w:left="0"/>
        <w:jc w:val="both"/>
      </w:pPr>
      <w:r>
        <w:t xml:space="preserve">формы представления результатов, </w:t>
      </w:r>
    </w:p>
    <w:p w14:paraId="26000000">
      <w:pPr>
        <w:pStyle w:val="Style_2"/>
        <w:numPr>
          <w:ilvl w:val="0"/>
          <w:numId w:val="3"/>
        </w:numPr>
        <w:spacing w:after="0" w:before="0"/>
        <w:ind w:firstLine="0" w:left="0"/>
        <w:jc w:val="both"/>
      </w:pPr>
      <w:r>
        <w:t>условия и границы применения системы оценки, предусматривая приорите</w:t>
      </w:r>
      <w:r>
        <w:t>т</w:t>
      </w:r>
      <w:r>
        <w:t xml:space="preserve">ную оценку динамики индивидуальных достижений учащихся с ОВЗ. </w:t>
      </w:r>
    </w:p>
    <w:p w14:paraId="27000000">
      <w:pPr>
        <w:pStyle w:val="Style_2"/>
        <w:spacing w:after="0" w:before="0"/>
        <w:ind w:firstLine="708" w:left="0"/>
        <w:jc w:val="both"/>
      </w:pPr>
      <w:r>
        <w:t>2.1.4. Система оценки результатов включает целостную характеристику выполн</w:t>
      </w:r>
      <w:r>
        <w:t>е</w:t>
      </w:r>
      <w:r>
        <w:t>ния учащимися с ОВЗ АООП, а для учащихся с умеренной, тяжелой, глубокой умстве</w:t>
      </w:r>
      <w:r>
        <w:t>н</w:t>
      </w:r>
      <w:r>
        <w:t>ной отсталостью, тяжелыми и множественными нарушен</w:t>
      </w:r>
      <w:r>
        <w:t>и</w:t>
      </w:r>
      <w:r>
        <w:t xml:space="preserve">ями развития также выполнения учащимися СИПР. </w:t>
      </w:r>
    </w:p>
    <w:p w14:paraId="28000000">
      <w:pPr>
        <w:pStyle w:val="Style_2"/>
        <w:spacing w:after="0" w:before="0"/>
        <w:ind w:firstLine="708" w:left="0"/>
        <w:jc w:val="both"/>
      </w:pPr>
      <w:r>
        <w:t>2.1.5. Формы, периодичность и порядок проведения текущего контроля успеваем</w:t>
      </w:r>
      <w:r>
        <w:t>о</w:t>
      </w:r>
      <w:r>
        <w:t>сти, промежуточной аттестации и итоговой аттестации учащихся регламентируются в л</w:t>
      </w:r>
      <w:r>
        <w:t>о</w:t>
      </w:r>
      <w:r>
        <w:t>кальных актах ОУ: положением об организации и</w:t>
      </w:r>
      <w:r>
        <w:t>н</w:t>
      </w:r>
      <w:r>
        <w:t>клюзивного образования и положением о текущем контроле успеваемости и пр</w:t>
      </w:r>
      <w:r>
        <w:t>о</w:t>
      </w:r>
      <w:r>
        <w:t xml:space="preserve">межуточной аттестации учащихся с ОВЗ. </w:t>
      </w:r>
    </w:p>
    <w:p w14:paraId="29000000">
      <w:pPr>
        <w:pStyle w:val="Style_2"/>
        <w:spacing w:after="0" w:before="0"/>
        <w:ind w:firstLine="708" w:left="0"/>
        <w:jc w:val="both"/>
      </w:pPr>
      <w:r>
        <w:t>2.1.6. Учебный план обеспечивает введение в действие и реализацию требований ФГОС, определяет общий объём нагрузки и максимальный объём аудиторной нагрузки учащихся, состав и структуру обязательных предметов и коррекционно - развивающей областей по годам обучения. Учебный план включает предметные области в зависимости от вариантов АООП. АООП при необходимости индивидуализируется, к ней может быть создано несколько учебных планов, в том числе индивидуальные учебные планы, учит</w:t>
      </w:r>
      <w:r>
        <w:t>ы</w:t>
      </w:r>
      <w:r>
        <w:t xml:space="preserve">вающие образовательные потребности групп или отдельных учащихся с ОВЗ. </w:t>
      </w:r>
    </w:p>
    <w:p w14:paraId="2A000000">
      <w:pPr>
        <w:pStyle w:val="Style_2"/>
        <w:spacing w:after="0" w:before="0"/>
        <w:ind w:firstLine="708" w:left="0"/>
        <w:jc w:val="both"/>
      </w:pPr>
      <w:r>
        <w:t>2.2. Содержательный раздел определяет общее содержание АООП учащихся с ОВЗ и включает программы, ориентированные на достижение личностных, предметных и м</w:t>
      </w:r>
      <w:r>
        <w:t>е</w:t>
      </w:r>
      <w:r>
        <w:t xml:space="preserve">тапредметных результатов (в зависимости от варианта АООП содержательный раздел ориентирован на достижение только личностных и предметных результатов): </w:t>
      </w:r>
    </w:p>
    <w:p w14:paraId="2B000000">
      <w:pPr>
        <w:pStyle w:val="Style_2"/>
        <w:numPr>
          <w:ilvl w:val="0"/>
          <w:numId w:val="4"/>
        </w:numPr>
        <w:spacing w:after="0" w:before="0"/>
        <w:ind w:firstLine="0" w:left="0"/>
        <w:jc w:val="both"/>
      </w:pPr>
      <w:r>
        <w:t xml:space="preserve">программу формирования универсальных учебных действий (в зависимости от варианта АООП - базовых учебных действий); </w:t>
      </w:r>
    </w:p>
    <w:p w14:paraId="2C000000">
      <w:pPr>
        <w:pStyle w:val="Style_2"/>
        <w:numPr>
          <w:ilvl w:val="0"/>
          <w:numId w:val="4"/>
        </w:numPr>
        <w:spacing w:after="0" w:before="0"/>
        <w:ind w:firstLine="0" w:left="0"/>
        <w:jc w:val="both"/>
      </w:pPr>
      <w:r>
        <w:t xml:space="preserve">программы отдельных учебных предметов, курсов коррекционно-развивающей области и курсов внеурочной деятельности; </w:t>
      </w:r>
    </w:p>
    <w:p w14:paraId="2D000000">
      <w:pPr>
        <w:pStyle w:val="Style_2"/>
        <w:numPr>
          <w:ilvl w:val="0"/>
          <w:numId w:val="4"/>
        </w:numPr>
        <w:spacing w:after="0" w:before="0"/>
        <w:ind w:firstLine="0" w:left="0"/>
        <w:jc w:val="both"/>
      </w:pPr>
      <w:r>
        <w:t>программу духовно-нравственного развития, воспитания учащихся с ОВЗ при получении начального общего образования (в зависимости от варианта АООП - нра</w:t>
      </w:r>
      <w:r>
        <w:t>в</w:t>
      </w:r>
      <w:r>
        <w:t>ственного развития, воспитания учащихся с ОВЗ);</w:t>
      </w:r>
    </w:p>
    <w:p w14:paraId="2E000000">
      <w:pPr>
        <w:pStyle w:val="Style_2"/>
        <w:numPr>
          <w:ilvl w:val="0"/>
          <w:numId w:val="4"/>
        </w:numPr>
        <w:spacing w:after="0" w:before="0"/>
        <w:ind w:firstLine="0" w:left="0"/>
        <w:jc w:val="both"/>
      </w:pPr>
      <w:r>
        <w:t xml:space="preserve">программу формирования экологической культуры, здорового и безопасного образа жизни; </w:t>
      </w:r>
    </w:p>
    <w:p w14:paraId="2F000000">
      <w:pPr>
        <w:pStyle w:val="Style_2"/>
        <w:numPr>
          <w:ilvl w:val="0"/>
          <w:numId w:val="4"/>
        </w:numPr>
        <w:spacing w:after="0" w:before="0"/>
        <w:ind w:firstLine="0" w:left="0"/>
        <w:jc w:val="both"/>
      </w:pPr>
      <w:r>
        <w:t xml:space="preserve">программу коррекционной работы; </w:t>
      </w:r>
    </w:p>
    <w:p w14:paraId="30000000">
      <w:pPr>
        <w:pStyle w:val="Style_2"/>
        <w:numPr>
          <w:ilvl w:val="0"/>
          <w:numId w:val="4"/>
        </w:numPr>
        <w:spacing w:after="0" w:before="0"/>
        <w:ind w:firstLine="0" w:left="0"/>
        <w:jc w:val="both"/>
      </w:pPr>
      <w:r>
        <w:t xml:space="preserve">программу внеурочной деятельности. </w:t>
      </w:r>
    </w:p>
    <w:p w14:paraId="31000000">
      <w:pPr>
        <w:pStyle w:val="Style_2"/>
        <w:spacing w:after="0" w:before="0"/>
        <w:ind w:firstLine="708" w:left="0"/>
        <w:jc w:val="both"/>
      </w:pPr>
      <w:r>
        <w:t xml:space="preserve">2.2.1. Программа формирования УУД у учащихся с ОВЗ содержит: </w:t>
      </w:r>
    </w:p>
    <w:p w14:paraId="32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 xml:space="preserve">описание ценностных ориентиров содержания образования; </w:t>
      </w:r>
    </w:p>
    <w:p w14:paraId="33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 xml:space="preserve">связь УУД с содержанием учебных предметов; </w:t>
      </w:r>
    </w:p>
    <w:p w14:paraId="34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>характеристики личностных, регулятивных, познавательных, коммуникати</w:t>
      </w:r>
      <w:r>
        <w:t>в</w:t>
      </w:r>
      <w:r>
        <w:t xml:space="preserve">ных УУД; </w:t>
      </w:r>
    </w:p>
    <w:p w14:paraId="35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>типовые задачи формирования личностных, регулятивных, познавательных, ко</w:t>
      </w:r>
      <w:r>
        <w:t>м</w:t>
      </w:r>
      <w:r>
        <w:t>муникативных УУД;</w:t>
      </w:r>
    </w:p>
    <w:p w14:paraId="36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>типовые задачи формирования личностных, регулятивных, познавательных, ко</w:t>
      </w:r>
      <w:r>
        <w:t>м</w:t>
      </w:r>
      <w:r>
        <w:t xml:space="preserve">муникативных УУД; </w:t>
      </w:r>
    </w:p>
    <w:p w14:paraId="37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 xml:space="preserve">описание преемственности программы формирования УУД; </w:t>
      </w:r>
    </w:p>
    <w:p w14:paraId="38000000">
      <w:pPr>
        <w:pStyle w:val="Style_2"/>
        <w:numPr>
          <w:ilvl w:val="0"/>
          <w:numId w:val="5"/>
        </w:numPr>
        <w:spacing w:after="0" w:before="0"/>
        <w:ind w:firstLine="0" w:left="0"/>
        <w:jc w:val="both"/>
      </w:pPr>
      <w:r>
        <w:t>сформированность УУД у учащихся с ОВЗ на этапе завершения обучения при получении уровневого образования. В зависимости от варианта АООП программа форм</w:t>
      </w:r>
      <w:r>
        <w:t>и</w:t>
      </w:r>
      <w:r>
        <w:t xml:space="preserve">рования УУД заменяется программой базовых учебных действий. </w:t>
      </w:r>
    </w:p>
    <w:p w14:paraId="39000000">
      <w:pPr>
        <w:pStyle w:val="Style_2"/>
        <w:spacing w:after="0" w:before="0"/>
        <w:ind w:firstLine="708" w:left="0"/>
        <w:jc w:val="both"/>
      </w:pPr>
      <w:r>
        <w:t>2.2.2. Программы отдельных учебных предметов, курсов обеспечивают д</w:t>
      </w:r>
      <w:r>
        <w:t>о</w:t>
      </w:r>
      <w:r>
        <w:t xml:space="preserve">стижение планируемых результатов освоения АООП. </w:t>
      </w:r>
    </w:p>
    <w:p w14:paraId="3A000000">
      <w:pPr>
        <w:pStyle w:val="Style_2"/>
        <w:spacing w:after="0" w:before="0"/>
        <w:ind w:firstLine="708" w:left="0"/>
        <w:jc w:val="both"/>
      </w:pPr>
      <w:r>
        <w:t>2.2.3. Программы отдельных учебных предметов, коррекционных курсов с</w:t>
      </w:r>
      <w:r>
        <w:t>о</w:t>
      </w:r>
      <w:r>
        <w:t xml:space="preserve">держат: </w:t>
      </w:r>
    </w:p>
    <w:p w14:paraId="3B000000">
      <w:pPr>
        <w:pStyle w:val="Style_2"/>
        <w:numPr>
          <w:ilvl w:val="0"/>
          <w:numId w:val="6"/>
        </w:numPr>
        <w:spacing w:after="0" w:before="0"/>
        <w:ind w:firstLine="0" w:left="0"/>
        <w:jc w:val="both"/>
      </w:pPr>
      <w:r>
        <w:t>пояснительную записку, в которой конкретизируются общие цели при пол</w:t>
      </w:r>
      <w:r>
        <w:t>у</w:t>
      </w:r>
      <w:r>
        <w:t xml:space="preserve">чении образования с учетом специфики учебного предмета, курса; </w:t>
      </w:r>
    </w:p>
    <w:p w14:paraId="3C000000">
      <w:pPr>
        <w:pStyle w:val="Style_2"/>
        <w:numPr>
          <w:ilvl w:val="0"/>
          <w:numId w:val="6"/>
        </w:numPr>
        <w:spacing w:after="0" w:before="0"/>
        <w:ind w:firstLine="0" w:left="0"/>
        <w:jc w:val="both"/>
      </w:pPr>
      <w:r>
        <w:t xml:space="preserve">общую характеристику учебного предмета, курса; </w:t>
      </w:r>
    </w:p>
    <w:p w14:paraId="3D000000">
      <w:pPr>
        <w:pStyle w:val="Style_2"/>
        <w:numPr>
          <w:ilvl w:val="0"/>
          <w:numId w:val="6"/>
        </w:numPr>
        <w:spacing w:after="0" w:before="0"/>
        <w:ind w:firstLine="0" w:left="0"/>
        <w:jc w:val="both"/>
      </w:pPr>
      <w:r>
        <w:t>личностные, метапредметные и предметные результаты освоения конкретн</w:t>
      </w:r>
      <w:r>
        <w:t>о</w:t>
      </w:r>
      <w:r>
        <w:t xml:space="preserve">го учебного предмета, коррекционного курса (в зависимости от варианта АООП программы учебных предметов, коррекционных курсов содержат только личностные и предметные результаты); </w:t>
      </w:r>
    </w:p>
    <w:p w14:paraId="3E000000">
      <w:pPr>
        <w:pStyle w:val="Style_2"/>
        <w:numPr>
          <w:ilvl w:val="0"/>
          <w:numId w:val="6"/>
        </w:numPr>
        <w:spacing w:after="0" w:before="0"/>
        <w:ind w:firstLine="0" w:left="0"/>
        <w:jc w:val="both"/>
      </w:pPr>
      <w:r>
        <w:t xml:space="preserve">содержание учебного предмета, коррекционного курса; </w:t>
      </w:r>
    </w:p>
    <w:p w14:paraId="3F000000">
      <w:pPr>
        <w:pStyle w:val="Style_2"/>
        <w:numPr>
          <w:ilvl w:val="0"/>
          <w:numId w:val="6"/>
        </w:numPr>
        <w:spacing w:after="0" w:before="0"/>
        <w:ind w:firstLine="0" w:left="0"/>
        <w:jc w:val="both"/>
      </w:pPr>
      <w:r>
        <w:t xml:space="preserve">корректируемые умения по разделам курса; </w:t>
      </w:r>
    </w:p>
    <w:p w14:paraId="40000000">
      <w:pPr>
        <w:pStyle w:val="Style_2"/>
        <w:numPr>
          <w:ilvl w:val="0"/>
          <w:numId w:val="6"/>
        </w:numPr>
        <w:spacing w:after="0" w:before="0"/>
        <w:ind w:firstLine="0" w:left="0"/>
        <w:jc w:val="both"/>
      </w:pPr>
      <w:r>
        <w:t>тематическое планирование с определением основных видов учебной де</w:t>
      </w:r>
      <w:r>
        <w:t>я</w:t>
      </w:r>
      <w:r>
        <w:t xml:space="preserve">тельности учащихся. </w:t>
      </w:r>
    </w:p>
    <w:p w14:paraId="41000000">
      <w:pPr>
        <w:pStyle w:val="Style_2"/>
        <w:spacing w:after="0" w:before="0"/>
        <w:ind w:firstLine="708" w:left="0"/>
        <w:jc w:val="both"/>
      </w:pPr>
      <w:r>
        <w:t>2.2.4. Программа духовно-нравственного развития (или нравственного развития) направлена на обеспечение духовно-нравственного (нравственн</w:t>
      </w:r>
      <w:r>
        <w:t>о</w:t>
      </w:r>
      <w:r>
        <w:t>го) развития учащихся с ОВЗ в единстве с урочной, внеурочной и внешкольной деятельности, в совместной пед</w:t>
      </w:r>
      <w:r>
        <w:t>а</w:t>
      </w:r>
      <w:r>
        <w:t>гогической работе ОУ, семьи, социал</w:t>
      </w:r>
      <w:r>
        <w:t>ь</w:t>
      </w:r>
      <w:r>
        <w:t>ных партнеров и общественности. 2.2.5. Программа духовно-нравственного развития включает: цель, задачи, основные направления работы, перечень планируемых результатов воспитания (социальных компетенций, моделей пов</w:t>
      </w:r>
      <w:r>
        <w:t>е</w:t>
      </w:r>
      <w:r>
        <w:t>дения учащихся с ОВЗ), формы организации работы. Программа духо</w:t>
      </w:r>
      <w:r>
        <w:t>в</w:t>
      </w:r>
      <w:r>
        <w:t xml:space="preserve">но-нравственного развития обеспечивает: </w:t>
      </w:r>
    </w:p>
    <w:p w14:paraId="42000000">
      <w:pPr>
        <w:pStyle w:val="Style_2"/>
        <w:numPr>
          <w:ilvl w:val="0"/>
          <w:numId w:val="7"/>
        </w:numPr>
        <w:spacing w:after="0" w:before="0"/>
        <w:ind w:firstLine="0" w:left="0"/>
        <w:jc w:val="both"/>
      </w:pPr>
      <w:r>
        <w:t>создание системы воспитательных мероприятий, позволяющих учащемуся осва</w:t>
      </w:r>
      <w:r>
        <w:t>и</w:t>
      </w:r>
      <w:r>
        <w:t xml:space="preserve">вать и на практике использовать полученные знания; </w:t>
      </w:r>
    </w:p>
    <w:p w14:paraId="43000000">
      <w:pPr>
        <w:pStyle w:val="Style_2"/>
        <w:numPr>
          <w:ilvl w:val="0"/>
          <w:numId w:val="7"/>
        </w:numPr>
        <w:spacing w:after="0" w:before="0"/>
        <w:ind w:firstLine="0" w:left="0"/>
        <w:jc w:val="both"/>
      </w:pPr>
      <w:r>
        <w:t>формирование целостной образовательной среды, включающей урочную, внеуро</w:t>
      </w:r>
      <w:r>
        <w:t>ч</w:t>
      </w:r>
      <w:r>
        <w:t xml:space="preserve">ную и внешкольную деятельность и учитывающей историко-культурную, этническую и региональную специфику. </w:t>
      </w:r>
    </w:p>
    <w:p w14:paraId="44000000">
      <w:pPr>
        <w:pStyle w:val="Style_2"/>
        <w:spacing w:after="0" w:before="0"/>
        <w:ind w:firstLine="708" w:left="0"/>
        <w:jc w:val="both"/>
      </w:pPr>
      <w:r>
        <w:t>2.2.6. Программа формирования экологической культуры, здорового и безопасного образа содержит цели, задачи, планируемые результаты, осно</w:t>
      </w:r>
      <w:r>
        <w:t>в</w:t>
      </w:r>
      <w:r>
        <w:t>ные направления работы и перечень организационных форм. Программа обесп</w:t>
      </w:r>
      <w:r>
        <w:t>е</w:t>
      </w:r>
      <w:r>
        <w:t xml:space="preserve">чивает: </w:t>
      </w:r>
    </w:p>
    <w:p w14:paraId="45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формирование представлений об основах экологической культуры на прим</w:t>
      </w:r>
      <w:r>
        <w:t>е</w:t>
      </w:r>
      <w:r>
        <w:t>ре экологически сообразного поведения в быту и природе, безопасного для человека и окр</w:t>
      </w:r>
      <w:r>
        <w:t>у</w:t>
      </w:r>
      <w:r>
        <w:t xml:space="preserve">жающей среды; </w:t>
      </w:r>
    </w:p>
    <w:p w14:paraId="46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пробуждение в учащихся желания заботиться о своем здоровье (формиров</w:t>
      </w:r>
      <w:r>
        <w:t>а</w:t>
      </w:r>
      <w:r>
        <w:t>ние заинтересованного отношения к собственному здоровью) путем соблюдения правил зд</w:t>
      </w:r>
      <w:r>
        <w:t>о</w:t>
      </w:r>
      <w:r>
        <w:t>рового образа жизни и организации здоровьесберегающего характера учебной деятельн</w:t>
      </w:r>
      <w:r>
        <w:t>о</w:t>
      </w:r>
      <w:r>
        <w:t xml:space="preserve">сти и общения; </w:t>
      </w:r>
    </w:p>
    <w:p w14:paraId="47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формирование познавательного интереса и бережного отношения к природе;</w:t>
      </w:r>
    </w:p>
    <w:p w14:paraId="48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 xml:space="preserve">формирование установок на использование здорового питания; </w:t>
      </w:r>
    </w:p>
    <w:p w14:paraId="49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использование оптимальных двигательных режимов для учащихся с ОВЗ с учетом их возрастных, психологических и иных особенностей, развитие п</w:t>
      </w:r>
      <w:r>
        <w:t>о</w:t>
      </w:r>
      <w:r>
        <w:t xml:space="preserve">требности в занятиях физической культурой и спортом; </w:t>
      </w:r>
    </w:p>
    <w:p w14:paraId="4A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 xml:space="preserve">соблюдение здоровьесозидающих режимов дня; </w:t>
      </w:r>
    </w:p>
    <w:p w14:paraId="4B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формирование негативного отношения к факторам риска здоровью учащи</w:t>
      </w:r>
      <w:r>
        <w:t>х</w:t>
      </w:r>
      <w:r>
        <w:t xml:space="preserve">ся; </w:t>
      </w:r>
    </w:p>
    <w:p w14:paraId="4C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формирование потребности у учащихся с ОВЗ обращения к врачу по любым вопросам, связанным с особенностями роста и развития, состоянием здор</w:t>
      </w:r>
      <w:r>
        <w:t>о</w:t>
      </w:r>
      <w:r>
        <w:t>вья, развитие готовности самостоятельно поддерживать свое здоровье на о</w:t>
      </w:r>
      <w:r>
        <w:t>с</w:t>
      </w:r>
      <w:r>
        <w:t xml:space="preserve">нове использования навыков личной гигиены; </w:t>
      </w:r>
    </w:p>
    <w:p w14:paraId="4D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формирование умений безопасного поведения в окружающей среде и пр</w:t>
      </w:r>
      <w:r>
        <w:t>о</w:t>
      </w:r>
      <w:r>
        <w:t xml:space="preserve">стейших умений поведения в экстремальных (чрезвычайных) ситуациях; </w:t>
      </w:r>
    </w:p>
    <w:p w14:paraId="4E000000">
      <w:pPr>
        <w:pStyle w:val="Style_2"/>
        <w:numPr>
          <w:ilvl w:val="0"/>
          <w:numId w:val="8"/>
        </w:numPr>
        <w:spacing w:after="0" w:before="0"/>
        <w:ind w:firstLine="0" w:left="0"/>
        <w:jc w:val="both"/>
      </w:pPr>
      <w:r>
        <w:t>становление умений противостояния вовлечению в табакокурение, употре</w:t>
      </w:r>
      <w:r>
        <w:t>б</w:t>
      </w:r>
      <w:r>
        <w:t xml:space="preserve">ление алкоголя, наркотических сильнодействующих веществ. </w:t>
      </w:r>
    </w:p>
    <w:p w14:paraId="4F000000">
      <w:pPr>
        <w:pStyle w:val="Style_2"/>
        <w:spacing w:after="0" w:before="0"/>
        <w:ind w:firstLine="708" w:left="0"/>
        <w:jc w:val="both"/>
      </w:pPr>
      <w:r>
        <w:t xml:space="preserve">2.2.7. Программа коррекционной работы обеспечивает: </w:t>
      </w:r>
    </w:p>
    <w:p w14:paraId="50000000">
      <w:pPr>
        <w:pStyle w:val="Style_2"/>
        <w:numPr>
          <w:ilvl w:val="0"/>
          <w:numId w:val="9"/>
        </w:numPr>
        <w:spacing w:after="0" w:before="0"/>
        <w:ind w:firstLine="0" w:left="0"/>
        <w:jc w:val="both"/>
      </w:pPr>
      <w:r>
        <w:t>выявление особых образовательных потребностей учащихся с ОВЗ, обусло</w:t>
      </w:r>
      <w:r>
        <w:t>в</w:t>
      </w:r>
      <w:r>
        <w:t xml:space="preserve">ленных недостатками в их физическом и (или) психическом развитии на основе рекомендаций ПМПК; </w:t>
      </w:r>
    </w:p>
    <w:p w14:paraId="51000000">
      <w:pPr>
        <w:pStyle w:val="Style_2"/>
        <w:numPr>
          <w:ilvl w:val="0"/>
          <w:numId w:val="9"/>
        </w:numPr>
        <w:spacing w:after="0" w:before="0"/>
        <w:ind w:firstLine="0" w:left="0"/>
        <w:jc w:val="both"/>
      </w:pPr>
      <w:r>
        <w:t>осуществление индивидуально-ориентированной психолого-медико- педагогич</w:t>
      </w:r>
      <w:r>
        <w:t>е</w:t>
      </w:r>
      <w:r>
        <w:t>ской помощи учащимся с ОВЗ с учетом особых образовательных потребностей, индив</w:t>
      </w:r>
      <w:r>
        <w:t>и</w:t>
      </w:r>
      <w:r>
        <w:t>дуальных возможностей учащихся (в соответствии с р</w:t>
      </w:r>
      <w:r>
        <w:t>е</w:t>
      </w:r>
      <w:r>
        <w:t xml:space="preserve">комендациями ПМПК, ИПР), </w:t>
      </w:r>
    </w:p>
    <w:p w14:paraId="52000000">
      <w:pPr>
        <w:pStyle w:val="Style_2"/>
        <w:numPr>
          <w:ilvl w:val="0"/>
          <w:numId w:val="9"/>
        </w:numPr>
        <w:spacing w:after="0" w:before="0"/>
        <w:ind w:firstLine="0" w:left="0"/>
        <w:jc w:val="both"/>
      </w:pPr>
      <w:r>
        <w:t xml:space="preserve">возможность освоения учащимися АООП и их инклюзии (интеграции) в ОУ, </w:t>
      </w:r>
    </w:p>
    <w:p w14:paraId="53000000">
      <w:pPr>
        <w:pStyle w:val="Style_2"/>
        <w:numPr>
          <w:ilvl w:val="0"/>
          <w:numId w:val="9"/>
        </w:numPr>
        <w:spacing w:after="0" w:before="0"/>
        <w:ind w:firstLine="0" w:left="0"/>
        <w:jc w:val="both"/>
      </w:pPr>
      <w:r>
        <w:t xml:space="preserve">осуществление специальной поддержки освоения АООП учащимися с ОВЗ с учетом их особых образовательных потребностей. </w:t>
      </w:r>
    </w:p>
    <w:p w14:paraId="54000000">
      <w:pPr>
        <w:pStyle w:val="Style_2"/>
        <w:spacing w:after="0" w:before="0"/>
        <w:ind w:firstLine="708" w:left="0"/>
        <w:jc w:val="both"/>
      </w:pPr>
      <w:r>
        <w:t>2.2.7.1. Программа коррекционной работы предусматривает реализацию коррекц</w:t>
      </w:r>
      <w:r>
        <w:t>и</w:t>
      </w:r>
      <w:r>
        <w:t xml:space="preserve">онно-развивающей области (направления) через: </w:t>
      </w:r>
    </w:p>
    <w:p w14:paraId="55000000">
      <w:pPr>
        <w:pStyle w:val="Style_2"/>
        <w:numPr>
          <w:ilvl w:val="0"/>
          <w:numId w:val="10"/>
        </w:numPr>
        <w:spacing w:after="0" w:before="0"/>
        <w:ind w:firstLine="0" w:left="0"/>
        <w:jc w:val="both"/>
      </w:pPr>
      <w:r>
        <w:t>коррекционные курсы, что позволяет учащимся с ОВЗ освоить специальные ум</w:t>
      </w:r>
      <w:r>
        <w:t>е</w:t>
      </w:r>
      <w:r>
        <w:t xml:space="preserve">ния и навыки повышения свих психофизических возможностей, развить компенсаторные механизмы; </w:t>
      </w:r>
    </w:p>
    <w:p w14:paraId="56000000">
      <w:pPr>
        <w:pStyle w:val="Style_2"/>
        <w:numPr>
          <w:ilvl w:val="0"/>
          <w:numId w:val="10"/>
        </w:numPr>
        <w:spacing w:after="0" w:before="0"/>
        <w:ind w:firstLine="0" w:left="0"/>
        <w:jc w:val="both"/>
      </w:pPr>
      <w:r>
        <w:t>обеспечение коррекционной направленности общеобразовательных предм</w:t>
      </w:r>
      <w:r>
        <w:t>е</w:t>
      </w:r>
      <w:r>
        <w:t>тов и воспитательных мероприятий в условиях урочной и внеурочной де</w:t>
      </w:r>
      <w:r>
        <w:t>я</w:t>
      </w:r>
      <w:r>
        <w:t xml:space="preserve">тельности; </w:t>
      </w:r>
    </w:p>
    <w:p w14:paraId="57000000">
      <w:pPr>
        <w:pStyle w:val="Style_2"/>
        <w:numPr>
          <w:ilvl w:val="0"/>
          <w:numId w:val="10"/>
        </w:numPr>
        <w:spacing w:after="0" w:before="0"/>
        <w:ind w:firstLine="0" w:left="0"/>
        <w:jc w:val="both"/>
      </w:pPr>
      <w:r>
        <w:t>организацию и осуществление специалистами индивидуальной коррекцио</w:t>
      </w:r>
      <w:r>
        <w:t>н</w:t>
      </w:r>
      <w:r>
        <w:t>ной работы (педагогической, психологической, медицинской) с учащимися с ОВЗ, требующие проведения индивидуальных коррекционных занятий;</w:t>
      </w:r>
    </w:p>
    <w:p w14:paraId="58000000">
      <w:pPr>
        <w:pStyle w:val="Style_2"/>
        <w:numPr>
          <w:ilvl w:val="0"/>
          <w:numId w:val="10"/>
        </w:numPr>
        <w:spacing w:after="0" w:before="0"/>
        <w:ind w:firstLine="0" w:left="0"/>
        <w:jc w:val="both"/>
      </w:pPr>
      <w:r>
        <w:t xml:space="preserve">взаимодействие с семьей (законными представителями) учащихся с ОВЗ. </w:t>
      </w:r>
    </w:p>
    <w:p w14:paraId="59000000">
      <w:pPr>
        <w:pStyle w:val="Style_2"/>
        <w:spacing w:after="0" w:before="0"/>
        <w:ind w:firstLine="708" w:left="0"/>
        <w:jc w:val="both"/>
      </w:pPr>
      <w:r>
        <w:t>2.2.7.2. Программа коррекционной работы учитывает психофизические особенн</w:t>
      </w:r>
      <w:r>
        <w:t>о</w:t>
      </w:r>
      <w:r>
        <w:t xml:space="preserve">сти и состояния здоровья учащихся с ОВЗ и содержит: </w:t>
      </w:r>
    </w:p>
    <w:p w14:paraId="5A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 xml:space="preserve">цель, задачи, </w:t>
      </w:r>
    </w:p>
    <w:p w14:paraId="5B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>основные направления коррекционной работы (диагностическое, коррекц</w:t>
      </w:r>
      <w:r>
        <w:t>и</w:t>
      </w:r>
      <w:r>
        <w:t xml:space="preserve">онно- развивающее, консультативное, информационно-просветительское), </w:t>
      </w:r>
    </w:p>
    <w:p w14:paraId="5C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 xml:space="preserve">программы коррекционных предметов (курсов), </w:t>
      </w:r>
    </w:p>
    <w:p w14:paraId="5D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>перечень, содержание и план реализации индивидуально ориентированных ко</w:t>
      </w:r>
      <w:r>
        <w:t>р</w:t>
      </w:r>
      <w:r>
        <w:t>рекционных мероприятий, обеспечивающих удовлетворение особых образовательных п</w:t>
      </w:r>
      <w:r>
        <w:t>о</w:t>
      </w:r>
      <w:r>
        <w:t xml:space="preserve">требностей учащихся с ОВЗ; </w:t>
      </w:r>
    </w:p>
    <w:p w14:paraId="5E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>систему комплексного психолого-медико-педагогического сопровождения уч</w:t>
      </w:r>
      <w:r>
        <w:t>а</w:t>
      </w:r>
      <w:r>
        <w:t>щихся с ОВЗ в условиях образовательной деятельности, включающего учащихся с ОВЗ в условиях образовательной деятельности, включающего психолого-медико-педагогическое обследование учащихся с целью выявл</w:t>
      </w:r>
      <w:r>
        <w:t>е</w:t>
      </w:r>
      <w:r>
        <w:t xml:space="preserve">ния их особых образовательных потребностей, </w:t>
      </w:r>
    </w:p>
    <w:p w14:paraId="5F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 xml:space="preserve">мониторинг динамики развития учащихся, </w:t>
      </w:r>
    </w:p>
    <w:p w14:paraId="60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 xml:space="preserve">описание специальных условий обучения учащихся с ОВЗ, </w:t>
      </w:r>
    </w:p>
    <w:p w14:paraId="61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>механизм взаимодействия в разработке и реализации коррекционных мер</w:t>
      </w:r>
      <w:r>
        <w:t>о</w:t>
      </w:r>
      <w:r>
        <w:t>приятий учителей, специалистов в области коррекционной педагогики, мед</w:t>
      </w:r>
      <w:r>
        <w:t>и</w:t>
      </w:r>
      <w:r>
        <w:t>цинского работника ОУ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</w:t>
      </w:r>
      <w:r>
        <w:t>ь</w:t>
      </w:r>
      <w:r>
        <w:t>ной деятельн</w:t>
      </w:r>
      <w:r>
        <w:t>о</w:t>
      </w:r>
      <w:r>
        <w:t xml:space="preserve">сти, </w:t>
      </w:r>
    </w:p>
    <w:p w14:paraId="62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 xml:space="preserve">корректировку мероприятий, </w:t>
      </w:r>
    </w:p>
    <w:p w14:paraId="63000000">
      <w:pPr>
        <w:pStyle w:val="Style_2"/>
        <w:numPr>
          <w:ilvl w:val="0"/>
          <w:numId w:val="11"/>
        </w:numPr>
        <w:spacing w:after="0" w:before="0"/>
        <w:ind w:firstLine="0" w:left="0"/>
        <w:jc w:val="both"/>
      </w:pPr>
      <w:r>
        <w:t xml:space="preserve">планируемые результаты коррекционной работы. </w:t>
      </w:r>
    </w:p>
    <w:p w14:paraId="64000000">
      <w:pPr>
        <w:pStyle w:val="Style_2"/>
        <w:spacing w:after="0" w:before="0"/>
        <w:ind w:firstLine="708" w:left="0"/>
        <w:jc w:val="both"/>
      </w:pPr>
      <w:r>
        <w:t>2.2.8. Программа коррекционной работы не предусмотрена для уч</w:t>
      </w:r>
      <w:r>
        <w:t>а</w:t>
      </w:r>
      <w:r>
        <w:t xml:space="preserve">щихся с УО. </w:t>
      </w:r>
    </w:p>
    <w:p w14:paraId="65000000">
      <w:pPr>
        <w:pStyle w:val="Style_2"/>
        <w:spacing w:after="0" w:before="0"/>
        <w:ind/>
        <w:jc w:val="both"/>
      </w:pPr>
      <w:r>
        <w:t>АООП индивидуализируется СИПР, к которой может быть создано нескол</w:t>
      </w:r>
      <w:r>
        <w:t>ь</w:t>
      </w:r>
      <w:r>
        <w:t>ко учебных планов, в том числе индивидуальные учебные планы, учитывающие образовательные п</w:t>
      </w:r>
      <w:r>
        <w:t>о</w:t>
      </w:r>
      <w:r>
        <w:t>требности групп или отдельных учащихся с у</w:t>
      </w:r>
      <w:r>
        <w:t>м</w:t>
      </w:r>
      <w:r>
        <w:t xml:space="preserve">ственной отсталостью. </w:t>
      </w:r>
    </w:p>
    <w:p w14:paraId="66000000">
      <w:pPr>
        <w:pStyle w:val="Style_2"/>
        <w:spacing w:after="0" w:before="0"/>
        <w:ind w:firstLine="708" w:left="0"/>
        <w:jc w:val="both"/>
      </w:pPr>
      <w:r>
        <w:t xml:space="preserve">2.2.9. СИПР включает: </w:t>
      </w:r>
    </w:p>
    <w:p w14:paraId="67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>Пояснительную записку, которая включает описание структуры и общую характ</w:t>
      </w:r>
      <w:r>
        <w:t>е</w:t>
      </w:r>
      <w:r>
        <w:t xml:space="preserve">ристику СИПР, разрабатываемой на основе АООП. </w:t>
      </w:r>
    </w:p>
    <w:p w14:paraId="68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общие сведения о ребенке; </w:t>
      </w:r>
    </w:p>
    <w:p w14:paraId="69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>характеристику, включающую оценку развития учащегося на момент соста</w:t>
      </w:r>
      <w:r>
        <w:t>в</w:t>
      </w:r>
      <w:r>
        <w:t xml:space="preserve">ления программы и определяющую приоритетные направления воспитания и обучения ребенка; </w:t>
      </w:r>
    </w:p>
    <w:p w14:paraId="6A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индивидуальный учебный план; </w:t>
      </w:r>
    </w:p>
    <w:p w14:paraId="6B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содержание образования в условиях организации и семьи; </w:t>
      </w:r>
    </w:p>
    <w:p w14:paraId="6C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условия реализации потребности в уходе и присмотре; </w:t>
      </w:r>
    </w:p>
    <w:p w14:paraId="6D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перечень специалистов, участвующих в разработке и реализации СИПР; </w:t>
      </w:r>
    </w:p>
    <w:p w14:paraId="6E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>перечень возможных задач, мероприятий и форм сотрудничества организ</w:t>
      </w:r>
      <w:r>
        <w:t>а</w:t>
      </w:r>
      <w:r>
        <w:t xml:space="preserve">ции и семьи учащегося; </w:t>
      </w:r>
    </w:p>
    <w:p w14:paraId="6F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перечень необходимых технических средств и дидактических материалов; </w:t>
      </w:r>
    </w:p>
    <w:p w14:paraId="70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>средства мониторинга и оценки динамики обучения.</w:t>
      </w:r>
    </w:p>
    <w:p w14:paraId="71000000">
      <w:pPr>
        <w:pStyle w:val="Style_2"/>
        <w:numPr>
          <w:ilvl w:val="0"/>
          <w:numId w:val="12"/>
        </w:numPr>
        <w:spacing w:after="0" w:before="0"/>
        <w:ind w:firstLine="0" w:left="0"/>
        <w:jc w:val="both"/>
      </w:pPr>
      <w:r>
        <w:t xml:space="preserve">систему оценки результатов освоения учащимся СИПР. </w:t>
      </w:r>
    </w:p>
    <w:p w14:paraId="72000000">
      <w:pPr>
        <w:pStyle w:val="Style_2"/>
        <w:spacing w:after="0" w:before="0"/>
        <w:ind w:firstLine="708" w:left="0"/>
        <w:jc w:val="both"/>
      </w:pPr>
      <w:r>
        <w:t>2.2.10. Программа внеурочной деятельности предполагает спортивно- оздоров</w:t>
      </w:r>
      <w:r>
        <w:t>и</w:t>
      </w:r>
      <w:r>
        <w:t>тельное, нравственное, социальное, общекультурное направления в таких формах, как и</w:t>
      </w:r>
      <w:r>
        <w:t>н</w:t>
      </w:r>
      <w:r>
        <w:t>дивидуальные и групповые занятия, экскурсии, кружки, секции, соревнования, общ</w:t>
      </w:r>
      <w:r>
        <w:t>е</w:t>
      </w:r>
      <w:r>
        <w:t xml:space="preserve">ственно полезные практики и другие. </w:t>
      </w:r>
    </w:p>
    <w:p w14:paraId="73000000">
      <w:pPr>
        <w:pStyle w:val="Style_2"/>
        <w:spacing w:after="0" w:before="0"/>
        <w:ind w:firstLine="708" w:left="0"/>
        <w:jc w:val="both"/>
      </w:pPr>
      <w:r>
        <w:t xml:space="preserve">2.2.11. Рабочие программы курсов внеурочной деятельности содержат: </w:t>
      </w:r>
    </w:p>
    <w:p w14:paraId="74000000">
      <w:pPr>
        <w:pStyle w:val="Style_2"/>
        <w:numPr>
          <w:ilvl w:val="0"/>
          <w:numId w:val="13"/>
        </w:numPr>
        <w:spacing w:after="0" w:before="0"/>
        <w:ind w:firstLine="0" w:left="0"/>
        <w:jc w:val="both"/>
      </w:pPr>
      <w:r>
        <w:t xml:space="preserve">результаты освоения курса внеурочной деятельности; </w:t>
      </w:r>
    </w:p>
    <w:p w14:paraId="75000000">
      <w:pPr>
        <w:pStyle w:val="Style_2"/>
        <w:numPr>
          <w:ilvl w:val="0"/>
          <w:numId w:val="13"/>
        </w:numPr>
        <w:spacing w:after="0" w:before="0"/>
        <w:ind w:firstLine="0" w:left="0"/>
        <w:jc w:val="both"/>
      </w:pPr>
      <w:r>
        <w:t xml:space="preserve">содержание курса внеурочной деятельности с указанием форм организации и видов деятельности; </w:t>
      </w:r>
    </w:p>
    <w:p w14:paraId="76000000">
      <w:pPr>
        <w:pStyle w:val="Style_2"/>
        <w:numPr>
          <w:ilvl w:val="0"/>
          <w:numId w:val="13"/>
        </w:numPr>
        <w:spacing w:after="0" w:before="0"/>
        <w:ind w:firstLine="0" w:left="0"/>
        <w:jc w:val="both"/>
      </w:pPr>
      <w:r>
        <w:t xml:space="preserve">тематическое планирование. </w:t>
      </w:r>
    </w:p>
    <w:p w14:paraId="77000000">
      <w:pPr>
        <w:pStyle w:val="Style_2"/>
        <w:spacing w:after="0" w:before="0"/>
        <w:ind w:firstLine="708" w:left="0"/>
        <w:jc w:val="both"/>
      </w:pPr>
      <w:r>
        <w:t>2.3. Организационный раздел определяет общие рамки организации образовател</w:t>
      </w:r>
      <w:r>
        <w:t>ь</w:t>
      </w:r>
      <w:r>
        <w:t xml:space="preserve">ной деятельности, а также механизмы реализации АООП. </w:t>
      </w:r>
    </w:p>
    <w:p w14:paraId="78000000">
      <w:pPr>
        <w:pStyle w:val="Style_2"/>
        <w:spacing w:after="0" w:before="0"/>
        <w:ind/>
        <w:jc w:val="both"/>
      </w:pPr>
      <w:r>
        <w:t>Организационный раздел включает учебный план, календарный учебный график и сист</w:t>
      </w:r>
      <w:r>
        <w:t>е</w:t>
      </w:r>
      <w:r>
        <w:t xml:space="preserve">му специальных условий реализации АООП. </w:t>
      </w:r>
    </w:p>
    <w:p w14:paraId="79000000">
      <w:pPr>
        <w:pStyle w:val="Style_2"/>
        <w:spacing w:after="0" w:before="0"/>
        <w:ind w:firstLine="708" w:left="0"/>
        <w:jc w:val="both"/>
      </w:pPr>
      <w:r>
        <w:t>2.3.1. Учебный план определяет состав и структуру обязательных предметных и коррекционно-развивающей областей по классам (годам обучения). Учебный план разр</w:t>
      </w:r>
      <w:r>
        <w:t>а</w:t>
      </w:r>
      <w:r>
        <w:t>батывается с учетом особых образовательных потребностей учащихся с ОВЗ в соотве</w:t>
      </w:r>
      <w:r>
        <w:t>т</w:t>
      </w:r>
      <w:r>
        <w:t>ствии с требованиями соответству</w:t>
      </w:r>
      <w:r>
        <w:t>ю</w:t>
      </w:r>
      <w:r>
        <w:t>щих ФГОС, на основе соответствующей примерной образовательной пр</w:t>
      </w:r>
      <w:r>
        <w:t>о</w:t>
      </w:r>
      <w:r>
        <w:t>граммы, на основании требований СанПиН 2.4.2.3286-15 (Санитарно-эпидемиологические требования к условиям и организации обучения и воспитания в орг</w:t>
      </w:r>
      <w:r>
        <w:t>а</w:t>
      </w:r>
      <w:r>
        <w:t>низациях, осуществляющих образовательную деятельность по адаптированным основным общеобразовательным программам для учащихся с ограниченными возможностями зд</w:t>
      </w:r>
      <w:r>
        <w:t>о</w:t>
      </w:r>
      <w:r>
        <w:t>ровья», с учетом установленного общего объема нагрузки и максимального объема ауд</w:t>
      </w:r>
      <w:r>
        <w:t>и</w:t>
      </w:r>
      <w:r>
        <w:t xml:space="preserve">торной нагрузки учащихся с ОВЗ. </w:t>
      </w:r>
    </w:p>
    <w:p w14:paraId="7A000000">
      <w:pPr>
        <w:pStyle w:val="Style_2"/>
        <w:spacing w:after="0" w:before="0"/>
        <w:ind w:firstLine="708" w:left="0"/>
        <w:jc w:val="both"/>
      </w:pPr>
      <w:r>
        <w:t xml:space="preserve">2.3.1.1. Учебный план включает: </w:t>
      </w:r>
    </w:p>
    <w:p w14:paraId="7B000000">
      <w:pPr>
        <w:pStyle w:val="Style_2"/>
        <w:numPr>
          <w:ilvl w:val="0"/>
          <w:numId w:val="14"/>
        </w:numPr>
        <w:spacing w:after="0" w:before="0"/>
        <w:ind w:firstLine="0" w:left="0"/>
        <w:jc w:val="both"/>
      </w:pPr>
      <w:r>
        <w:t>пояснительную записку (в пояснительной записке к учебному плану указ</w:t>
      </w:r>
      <w:r>
        <w:t>ы</w:t>
      </w:r>
      <w:r>
        <w:t>ваются формы проведения промежуточной аттестации, даются разъяснения по особенностям формирования части Учебного плана, формируемой участниками образовательных отн</w:t>
      </w:r>
      <w:r>
        <w:t>о</w:t>
      </w:r>
      <w:r>
        <w:t xml:space="preserve">шений); </w:t>
      </w:r>
    </w:p>
    <w:p w14:paraId="7C000000">
      <w:pPr>
        <w:pStyle w:val="Style_2"/>
        <w:numPr>
          <w:ilvl w:val="0"/>
          <w:numId w:val="14"/>
        </w:numPr>
        <w:spacing w:after="0" w:before="0"/>
        <w:ind w:firstLine="0" w:left="0"/>
        <w:jc w:val="both"/>
      </w:pPr>
      <w:r>
        <w:t>обязательную часть учебного плана: предметные области с учетом соответству</w:t>
      </w:r>
      <w:r>
        <w:t>ю</w:t>
      </w:r>
      <w:r>
        <w:t xml:space="preserve">щего ФГОС; </w:t>
      </w:r>
    </w:p>
    <w:p w14:paraId="7D000000">
      <w:pPr>
        <w:pStyle w:val="Style_2"/>
        <w:numPr>
          <w:ilvl w:val="0"/>
          <w:numId w:val="14"/>
        </w:numPr>
        <w:spacing w:after="0" w:before="0"/>
        <w:ind w:firstLine="0" w:left="0"/>
        <w:jc w:val="both"/>
      </w:pPr>
      <w:r>
        <w:t>часть Учебного плана, формируемую участниками образовательных отнош</w:t>
      </w:r>
      <w:r>
        <w:t>е</w:t>
      </w:r>
      <w:r>
        <w:t>ний, учебные занятия по выбору (запросу учащихся и их родителей (зако</w:t>
      </w:r>
      <w:r>
        <w:t>н</w:t>
      </w:r>
      <w:r>
        <w:t>ных представителей) с учетом особых образовательных потребностей уч</w:t>
      </w:r>
      <w:r>
        <w:t>а</w:t>
      </w:r>
      <w:r>
        <w:t>щихся с ОВЗ;</w:t>
      </w:r>
    </w:p>
    <w:p w14:paraId="7E000000">
      <w:pPr>
        <w:pStyle w:val="Style_2"/>
        <w:numPr>
          <w:ilvl w:val="0"/>
          <w:numId w:val="14"/>
        </w:numPr>
        <w:spacing w:after="0" w:before="0"/>
        <w:ind w:firstLine="0" w:left="0"/>
        <w:jc w:val="both"/>
      </w:pPr>
      <w:r>
        <w:t>внеурочная деятельность, включающая направления внеурочной деятельн</w:t>
      </w:r>
      <w:r>
        <w:t>о</w:t>
      </w:r>
      <w:r>
        <w:t>сти,</w:t>
      </w:r>
    </w:p>
    <w:p w14:paraId="7F000000">
      <w:pPr>
        <w:pStyle w:val="Style_2"/>
        <w:numPr>
          <w:ilvl w:val="0"/>
          <w:numId w:val="14"/>
        </w:numPr>
        <w:spacing w:after="0" w:before="0"/>
        <w:ind w:firstLine="0" w:left="0"/>
        <w:jc w:val="both"/>
      </w:pPr>
      <w:r>
        <w:t>коррекционно-развивающую область (является обязательным элеме</w:t>
      </w:r>
      <w:r>
        <w:t>н</w:t>
      </w:r>
      <w:r>
        <w:t xml:space="preserve">том учебного плана, реализуется через содержание коррекционных курсов). </w:t>
      </w:r>
    </w:p>
    <w:p w14:paraId="80000000">
      <w:pPr>
        <w:pStyle w:val="Style_2"/>
        <w:spacing w:after="0" w:before="0"/>
        <w:ind w:firstLine="708" w:left="0"/>
        <w:jc w:val="both"/>
      </w:pPr>
      <w:r>
        <w:t>2.3.1.2. АООП реализуется с учетом особых образовательных потребностей групп или отдельных учащихся с ОВЗ на основе специально разраб</w:t>
      </w:r>
      <w:r>
        <w:t>о</w:t>
      </w:r>
      <w:r>
        <w:t>танных индивидуальных образовательных маршрутов (ИОМ), которые обе</w:t>
      </w:r>
      <w:r>
        <w:t>с</w:t>
      </w:r>
      <w:r>
        <w:t>печивают освоение АООП на основе индивидуализации ее содержания с уч</w:t>
      </w:r>
      <w:r>
        <w:t>е</w:t>
      </w:r>
      <w:r>
        <w:t>том особенностей и образовательных потребностей учащегося в соотве</w:t>
      </w:r>
      <w:r>
        <w:t>т</w:t>
      </w:r>
      <w:r>
        <w:t xml:space="preserve">ствии с положением об индивидуальном образовательном маршруте для учащихся с ОВЗ. </w:t>
      </w:r>
    </w:p>
    <w:p w14:paraId="81000000">
      <w:pPr>
        <w:pStyle w:val="Style_2"/>
        <w:spacing w:after="0" w:before="0"/>
        <w:ind w:firstLine="708" w:left="0"/>
        <w:jc w:val="both"/>
      </w:pPr>
      <w:r>
        <w:t>2.3.2. Система условий реализации АООП (далее - система условий) разрабатыв</w:t>
      </w:r>
      <w:r>
        <w:t>а</w:t>
      </w:r>
      <w:r>
        <w:t>ется на основе соответствующих требований ФГОС и обеспечивает достижение планир</w:t>
      </w:r>
      <w:r>
        <w:t>у</w:t>
      </w:r>
      <w:r>
        <w:t xml:space="preserve">емых результатов освоения АООП. </w:t>
      </w:r>
    </w:p>
    <w:p w14:paraId="82000000">
      <w:pPr>
        <w:pStyle w:val="Style_2"/>
        <w:spacing w:after="0" w:before="0"/>
        <w:ind/>
        <w:jc w:val="both"/>
      </w:pPr>
      <w:r>
        <w:t>Система условий содержит описание имеющихся условий (кадровые, финансовые, мат</w:t>
      </w:r>
      <w:r>
        <w:t>е</w:t>
      </w:r>
      <w:r>
        <w:t>риально–технические, учебно-методическое и информационное обеспечение); контроль за состоянием системы условий.</w:t>
      </w:r>
    </w:p>
    <w:p w14:paraId="83000000">
      <w:pPr>
        <w:pStyle w:val="Style_2"/>
        <w:spacing w:after="0" w:before="0"/>
        <w:ind w:firstLine="708" w:left="0"/>
        <w:jc w:val="both"/>
      </w:pPr>
    </w:p>
    <w:p w14:paraId="84000000">
      <w:pPr>
        <w:pStyle w:val="Style_2"/>
        <w:spacing w:after="0" w:before="0"/>
        <w:ind w:firstLine="708" w:left="0"/>
        <w:jc w:val="both"/>
        <w:rPr>
          <w:b w:val="1"/>
        </w:rPr>
      </w:pPr>
      <w:r>
        <w:rPr>
          <w:b w:val="1"/>
        </w:rPr>
        <w:t>3. Порядок разработки и утверждения адаптированной образовательной пр</w:t>
      </w:r>
      <w:r>
        <w:rPr>
          <w:b w:val="1"/>
        </w:rPr>
        <w:t>о</w:t>
      </w:r>
      <w:r>
        <w:rPr>
          <w:b w:val="1"/>
        </w:rPr>
        <w:t>граммы</w:t>
      </w:r>
    </w:p>
    <w:p w14:paraId="85000000">
      <w:pPr>
        <w:pStyle w:val="Style_2"/>
        <w:spacing w:after="0" w:before="0"/>
        <w:ind w:firstLine="708" w:left="0"/>
        <w:jc w:val="both"/>
      </w:pPr>
      <w:r>
        <w:t>3.1. Порядок разработки и утверждения рабочих программ определяются насто</w:t>
      </w:r>
      <w:r>
        <w:t>я</w:t>
      </w:r>
      <w:r>
        <w:t xml:space="preserve">щим положением ОУ. </w:t>
      </w:r>
    </w:p>
    <w:p w14:paraId="86000000">
      <w:pPr>
        <w:pStyle w:val="Style_2"/>
        <w:spacing w:after="0" w:before="0"/>
        <w:ind w:firstLine="708" w:left="0"/>
        <w:jc w:val="both"/>
      </w:pPr>
      <w:r>
        <w:t>3.2. Рабочие программы рассматриваются на методических объедин</w:t>
      </w:r>
      <w:r>
        <w:t>е</w:t>
      </w:r>
      <w:r>
        <w:t xml:space="preserve">ниях школы и являются приложением к АООП. </w:t>
      </w:r>
    </w:p>
    <w:p w14:paraId="87000000">
      <w:pPr>
        <w:pStyle w:val="Style_2"/>
        <w:spacing w:after="0" w:before="0"/>
        <w:ind w:firstLine="708" w:left="0"/>
        <w:jc w:val="both"/>
      </w:pPr>
      <w:r>
        <w:t>3.3. АООП рассматривается на педагогическом совете ОУ, согласуется с Управл</w:t>
      </w:r>
      <w:r>
        <w:t>я</w:t>
      </w:r>
      <w:r>
        <w:t>ющим советом и утверждается директором школы.</w:t>
      </w:r>
    </w:p>
    <w:p w14:paraId="88000000">
      <w:pPr>
        <w:pStyle w:val="Style_2"/>
        <w:spacing w:after="0" w:before="0"/>
        <w:ind/>
        <w:jc w:val="both"/>
      </w:pPr>
    </w:p>
    <w:p w14:paraId="89000000">
      <w:pPr>
        <w:pStyle w:val="Style_2"/>
        <w:spacing w:after="0" w:before="0"/>
        <w:ind w:firstLine="708" w:left="0"/>
        <w:jc w:val="both"/>
        <w:rPr>
          <w:b w:val="1"/>
        </w:rPr>
      </w:pPr>
      <w:r>
        <w:rPr>
          <w:b w:val="1"/>
        </w:rPr>
        <w:t>4. Условия реализации адаптированной образовательной програ</w:t>
      </w:r>
      <w:r>
        <w:rPr>
          <w:b w:val="1"/>
        </w:rPr>
        <w:t>м</w:t>
      </w:r>
      <w:r>
        <w:rPr>
          <w:b w:val="1"/>
        </w:rPr>
        <w:t xml:space="preserve">мы </w:t>
      </w:r>
    </w:p>
    <w:p w14:paraId="8A000000">
      <w:pPr>
        <w:pStyle w:val="Style_2"/>
        <w:spacing w:after="0" w:before="0"/>
        <w:ind w:firstLine="708" w:left="0"/>
        <w:jc w:val="both"/>
      </w:pPr>
      <w:r>
        <w:t>4.1. Реализация АООП должна предусматривает создание в ОУ специальных усл</w:t>
      </w:r>
      <w:r>
        <w:t>о</w:t>
      </w:r>
      <w:r>
        <w:t xml:space="preserve">вий, которые должны быть применимы к конкретной категории лиц с ОВЗ. </w:t>
      </w:r>
    </w:p>
    <w:p w14:paraId="8B000000">
      <w:pPr>
        <w:pStyle w:val="Style_2"/>
        <w:spacing w:after="0" w:before="0"/>
        <w:ind w:firstLine="708" w:left="0"/>
        <w:jc w:val="both"/>
      </w:pPr>
      <w:r>
        <w:t>4.2. Реализация АООП организуется в соответствии с положением об инкл</w:t>
      </w:r>
      <w:r>
        <w:t>ю</w:t>
      </w:r>
      <w:r>
        <w:t>зивном образовании детей с ограниченными возможностями здоровья в ОУ и положением об и</w:t>
      </w:r>
      <w:r>
        <w:t>н</w:t>
      </w:r>
      <w:r>
        <w:t>дивидуальном образовательном маршруте учащи</w:t>
      </w:r>
      <w:r>
        <w:t>х</w:t>
      </w:r>
      <w:r>
        <w:t xml:space="preserve">ся с ОВЗ. </w:t>
      </w:r>
    </w:p>
    <w:p w14:paraId="8C000000">
      <w:pPr>
        <w:pStyle w:val="Style_2"/>
        <w:spacing w:after="0" w:before="0"/>
        <w:ind w:firstLine="708" w:left="0"/>
        <w:jc w:val="both"/>
      </w:pPr>
      <w:r>
        <w:t>4.3. К реализации АООП в ОУ привлекаются тьютор (по необходим</w:t>
      </w:r>
      <w:r>
        <w:t>о</w:t>
      </w:r>
      <w:r>
        <w:t>сти), учитель-дефектолог, учитель-логопед, педагог-психолог, социальный педагог, воспитатель, уч</w:t>
      </w:r>
      <w:r>
        <w:t>и</w:t>
      </w:r>
      <w:r>
        <w:t>тель-предметник, педагог</w:t>
      </w:r>
      <w:r>
        <w:t xml:space="preserve"> - </w:t>
      </w:r>
      <w:r>
        <w:t xml:space="preserve"> организатор, педагог дополнительного образования. </w:t>
      </w:r>
    </w:p>
    <w:p w14:paraId="8D000000">
      <w:pPr>
        <w:spacing w:after="0"/>
        <w:ind/>
        <w:jc w:val="both"/>
        <w:rPr>
          <w:rFonts w:ascii="Times New Roman" w:hAnsi="Times New Roman"/>
          <w:sz w:val="24"/>
        </w:rPr>
      </w:pPr>
    </w:p>
    <w:sectPr>
      <w:headerReference r:id="rId1" w:type="default"/>
      <w:pgSz w:h="16838" w:orient="portrait" w:w="11906"/>
      <w:pgMar w:bottom="1134" w:footer="708" w:gutter="0" w:header="708" w:left="992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b w:val="1"/>
        <w:sz w:val="20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Balloon Text"/>
    <w:basedOn w:val="Style_3"/>
    <w:link w:val="Style_4_ch"/>
    <w:pPr>
      <w:spacing w:after="0" w:line="240" w:lineRule="auto"/>
      <w:ind/>
    </w:pPr>
    <w:rPr>
      <w:rFonts w:ascii="Segoe UI" w:hAnsi="Segoe UI"/>
      <w:sz w:val="18"/>
    </w:rPr>
  </w:style>
  <w:style w:styleId="Style_4_ch" w:type="character">
    <w:name w:val="Balloon Text"/>
    <w:basedOn w:val="Style_3_ch"/>
    <w:link w:val="Style_4"/>
    <w:rPr>
      <w:rFonts w:ascii="Segoe UI" w:hAnsi="Segoe UI"/>
      <w:sz w:val="18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oter"/>
    <w:basedOn w:val="Style_3"/>
    <w:link w:val="Style_1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0_ch" w:type="character">
    <w:name w:val="footer"/>
    <w:basedOn w:val="Style_3_ch"/>
    <w:link w:val="Style_10"/>
  </w:style>
  <w:style w:styleId="Style_2" w:type="paragraph">
    <w:name w:val="Normal (Web)"/>
    <w:basedOn w:val="Style_3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2026-01-26T12:30:23Z</dcterms:modified>
</cp:coreProperties>
</file>